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540" w:rsidRDefault="004B6540">
      <w:pPr>
        <w:rPr>
          <w:rFonts w:ascii="Arial" w:hAnsi="Arial" w:cs="Arial"/>
          <w:color w:val="222222"/>
          <w:shd w:val="clear" w:color="auto" w:fill="FFFFFF"/>
        </w:rPr>
      </w:pPr>
      <w:proofErr w:type="gramStart"/>
      <w:r>
        <w:rPr>
          <w:rFonts w:ascii="Arial" w:hAnsi="Arial" w:cs="Arial"/>
          <w:color w:val="222222"/>
          <w:shd w:val="clear" w:color="auto" w:fill="FFFFFF"/>
        </w:rPr>
        <w:t xml:space="preserve">1]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Aluminium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Alloy Round EN 754-2, EN AW 2011- in T8 Condition, 25 MM DIA in straight length of 2 to 3 meter.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Free from PGG.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2]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Aluminium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Alloy Round EN 754-2, EN AW 2011- in T6 Condition, 35 MM DIA in straight length of 2 to 3 meter. Free from PGG.</w:t>
      </w:r>
      <w:r>
        <w:rPr>
          <w:rFonts w:ascii="Arial" w:hAnsi="Arial" w:cs="Arial"/>
          <w:color w:val="222222"/>
        </w:rPr>
        <w:br/>
      </w:r>
      <w:proofErr w:type="gramStart"/>
      <w:r>
        <w:rPr>
          <w:rFonts w:ascii="Arial" w:hAnsi="Arial" w:cs="Arial"/>
          <w:color w:val="222222"/>
          <w:shd w:val="clear" w:color="auto" w:fill="FFFFFF"/>
        </w:rPr>
        <w:t>please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specify your MOQ and nearest available size (Dia.)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Note:</w:t>
      </w:r>
    </w:p>
    <w:p w:rsidR="00E60360" w:rsidRDefault="004B6540" w:rsidP="004B6540">
      <w:pPr>
        <w:pStyle w:val="ListParagraph"/>
        <w:numPr>
          <w:ilvl w:val="0"/>
          <w:numId w:val="1"/>
        </w:numPr>
      </w:pPr>
      <w:r w:rsidRPr="004B6540">
        <w:rPr>
          <w:rFonts w:ascii="Arial" w:hAnsi="Arial" w:cs="Arial"/>
          <w:color w:val="222222"/>
          <w:shd w:val="clear" w:color="auto" w:fill="FFFFFF"/>
        </w:rPr>
        <w:t>Raw Material Test Report for Chemical, Micro &amp; Mechanical parameter as per specification is essentially required.</w:t>
      </w:r>
    </w:p>
    <w:sectPr w:rsidR="00E60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12F69"/>
    <w:multiLevelType w:val="hybridMultilevel"/>
    <w:tmpl w:val="3954D69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B6540"/>
    <w:rsid w:val="004B6540"/>
    <w:rsid w:val="00E60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5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ms</cp:lastModifiedBy>
  <cp:revision>3</cp:revision>
  <dcterms:created xsi:type="dcterms:W3CDTF">2023-06-14T04:06:00Z</dcterms:created>
  <dcterms:modified xsi:type="dcterms:W3CDTF">2023-06-14T04:06:00Z</dcterms:modified>
</cp:coreProperties>
</file>