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default"/>
        </w:rPr>
        <w:t>Dear</w:t>
      </w:r>
      <w:r>
        <w:rPr>
          <w:rFonts w:hint="eastAsia"/>
          <w:lang w:val="en-US" w:eastAsia="zh-CN"/>
        </w:rPr>
        <w:t xml:space="preserve"> Sir or Madam,</w:t>
      </w:r>
      <w:bookmarkStart w:id="0" w:name="_GoBack"/>
      <w:bookmarkEnd w:id="0"/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This is Jolene from Linzhou Fengbao Pipe Industry Co., Ltd., one of a big Seamless Steel Pipe makers in China, with a capacity of 1.5 million ton per year.</w:t>
      </w:r>
    </w:p>
    <w:p>
      <w:pPr>
        <w:rPr>
          <w:rFonts w:hint="default"/>
        </w:rPr>
      </w:pPr>
      <w:r>
        <w:rPr>
          <w:rFonts w:hint="default"/>
        </w:rPr>
        <w:t>We have been the approved vendor of KOC, HUNTING, PETAMINA, PTTEP, UZBEKNEFTEGAS, PDVSA, NIOC, CNPC, SINOPEC, etc.</w:t>
      </w:r>
    </w:p>
    <w:p>
      <w:pPr>
        <w:rPr>
          <w:rFonts w:hint="default"/>
        </w:rPr>
      </w:pPr>
      <w:r>
        <w:rPr>
          <w:rFonts w:hint="default"/>
        </w:rPr>
        <w:t>We are typically experienced in supplying SOUR SERVICE line pipes, casing &amp; tubing, and mechanical pipes.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Our product range is as follows:</w:t>
      </w:r>
    </w:p>
    <w:p>
      <w:pPr>
        <w:rPr>
          <w:rFonts w:hint="default"/>
        </w:rPr>
      </w:pPr>
      <w:r>
        <w:rPr>
          <w:rFonts w:hint="default"/>
        </w:rPr>
        <w:t>Product</w:t>
      </w:r>
      <w:r>
        <w:rPr>
          <w:rFonts w:hint="default"/>
        </w:rPr>
        <w:tab/>
      </w:r>
      <w:r>
        <w:rPr>
          <w:rFonts w:hint="default"/>
        </w:rPr>
        <w:t>OD Range       (mm)</w:t>
      </w:r>
      <w:r>
        <w:rPr>
          <w:rFonts w:hint="default"/>
        </w:rPr>
        <w:tab/>
      </w:r>
      <w:r>
        <w:rPr>
          <w:rFonts w:hint="default"/>
        </w:rPr>
        <w:t>Standard</w:t>
      </w:r>
      <w:r>
        <w:rPr>
          <w:rFonts w:hint="default"/>
        </w:rPr>
        <w:tab/>
      </w:r>
      <w:r>
        <w:rPr>
          <w:rFonts w:hint="default"/>
        </w:rPr>
        <w:t>Steel Grade</w:t>
      </w:r>
    </w:p>
    <w:p>
      <w:pPr>
        <w:rPr>
          <w:rFonts w:hint="default"/>
        </w:rPr>
      </w:pPr>
      <w:r>
        <w:rPr>
          <w:rFonts w:hint="default"/>
        </w:rPr>
        <w:t>Seamless Pipe</w:t>
      </w:r>
      <w:r>
        <w:rPr>
          <w:rFonts w:hint="default"/>
        </w:rPr>
        <w:tab/>
      </w:r>
      <w:r>
        <w:rPr>
          <w:rFonts w:hint="default"/>
        </w:rPr>
        <w:t>33.4～323.8</w:t>
      </w:r>
      <w:r>
        <w:rPr>
          <w:rFonts w:hint="default"/>
        </w:rPr>
        <w:tab/>
      </w:r>
      <w:r>
        <w:rPr>
          <w:rFonts w:hint="default"/>
        </w:rPr>
        <w:t>API 5L, ASTM A106 / A53</w:t>
      </w:r>
      <w:r>
        <w:rPr>
          <w:rFonts w:hint="default"/>
        </w:rPr>
        <w:tab/>
      </w:r>
      <w:r>
        <w:rPr>
          <w:rFonts w:hint="default"/>
        </w:rPr>
        <w:t>B, X42, X52, X60, X70, X80</w:t>
      </w:r>
    </w:p>
    <w:p>
      <w:pPr>
        <w:rPr>
          <w:rFonts w:hint="default"/>
        </w:rPr>
      </w:pPr>
      <w:r>
        <w:rPr>
          <w:rFonts w:hint="default"/>
        </w:rPr>
        <w:t>Seamless Pipe</w:t>
      </w:r>
      <w:r>
        <w:rPr>
          <w:rFonts w:hint="default"/>
        </w:rPr>
        <w:tab/>
      </w:r>
      <w:r>
        <w:rPr>
          <w:rFonts w:hint="default"/>
        </w:rPr>
        <w:t>48.3～339.7</w:t>
      </w:r>
      <w:r>
        <w:rPr>
          <w:rFonts w:hint="default"/>
        </w:rPr>
        <w:tab/>
      </w:r>
      <w:r>
        <w:rPr>
          <w:rFonts w:hint="default"/>
        </w:rPr>
        <w:t>API 5CT</w:t>
      </w:r>
      <w:r>
        <w:rPr>
          <w:rFonts w:hint="default"/>
        </w:rPr>
        <w:tab/>
      </w:r>
      <w:r>
        <w:rPr>
          <w:rFonts w:hint="default"/>
        </w:rPr>
        <w:t>J55, K55, L80, C95, P110, Q125</w:t>
      </w:r>
    </w:p>
    <w:p>
      <w:pPr>
        <w:rPr>
          <w:rFonts w:hint="default"/>
        </w:rPr>
      </w:pPr>
      <w:r>
        <w:rPr>
          <w:rFonts w:hint="default"/>
        </w:rPr>
        <w:t>Seamless Pipe</w:t>
      </w:r>
      <w:r>
        <w:rPr>
          <w:rFonts w:hint="default"/>
        </w:rPr>
        <w:tab/>
      </w:r>
      <w:r>
        <w:rPr>
          <w:rFonts w:hint="default"/>
        </w:rPr>
        <w:t>60.3～339.7</w:t>
      </w:r>
      <w:r>
        <w:rPr>
          <w:rFonts w:hint="default"/>
        </w:rPr>
        <w:tab/>
      </w:r>
      <w:r>
        <w:rPr>
          <w:rFonts w:hint="default"/>
        </w:rPr>
        <w:t>ASTM A333</w:t>
      </w:r>
      <w:r>
        <w:rPr>
          <w:rFonts w:hint="default"/>
        </w:rPr>
        <w:tab/>
      </w:r>
      <w:r>
        <w:rPr>
          <w:rFonts w:hint="default"/>
        </w:rPr>
        <w:t>Grade 1 ～ 6</w:t>
      </w:r>
    </w:p>
    <w:p>
      <w:pPr>
        <w:rPr>
          <w:rFonts w:hint="default"/>
        </w:rPr>
      </w:pPr>
      <w:r>
        <w:rPr>
          <w:rFonts w:hint="default"/>
        </w:rPr>
        <w:t>Seamless Pipe</w:t>
      </w:r>
      <w:r>
        <w:rPr>
          <w:rFonts w:hint="default"/>
        </w:rPr>
        <w:tab/>
      </w:r>
      <w:r>
        <w:rPr>
          <w:rFonts w:hint="default"/>
        </w:rPr>
        <w:t>60.3～339.7</w:t>
      </w:r>
      <w:r>
        <w:rPr>
          <w:rFonts w:hint="default"/>
        </w:rPr>
        <w:tab/>
      </w:r>
      <w:r>
        <w:rPr>
          <w:rFonts w:hint="default"/>
        </w:rPr>
        <w:t>ASTM A335</w:t>
      </w:r>
      <w:r>
        <w:rPr>
          <w:rFonts w:hint="default"/>
        </w:rPr>
        <w:tab/>
      </w:r>
      <w:r>
        <w:rPr>
          <w:rFonts w:hint="default"/>
        </w:rPr>
        <w:t>P5, P9, P11, P22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We are pleased to provide our mill’s certificates or references upon your request, or you can find more information about our company at www.fengbaointl.com</w:t>
      </w:r>
    </w:p>
    <w:p>
      <w:pPr>
        <w:rPr>
          <w:rFonts w:hint="default"/>
        </w:rPr>
      </w:pPr>
      <w:r>
        <w:rPr>
          <w:rFonts w:hint="default"/>
        </w:rPr>
        <w:t>Thanks for your time and consideration.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Best regards,</w:t>
      </w:r>
    </w:p>
    <w:p>
      <w:pPr>
        <w:rPr>
          <w:rFonts w:hint="default"/>
        </w:rPr>
      </w:pPr>
      <w:r>
        <w:rPr>
          <w:rFonts w:hint="default"/>
        </w:rPr>
        <w:t>LINZHOU FENGBAO PIPE INDUSTRY CO., LTD.</w:t>
      </w:r>
    </w:p>
    <w:p>
      <w:pPr>
        <w:rPr>
          <w:rFonts w:hint="default"/>
        </w:rPr>
      </w:pPr>
      <w:r>
        <w:rPr>
          <w:rFonts w:hint="default"/>
        </w:rPr>
        <w:t>FENGBAO INTERNATIONAL CO., LTD.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TEL./FAX: +86 10 84463618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Mobile/Whatsapp/Wechat: +86 </w:t>
      </w:r>
      <w:r>
        <w:rPr>
          <w:rFonts w:hint="eastAsia"/>
          <w:lang w:val="en-US" w:eastAsia="zh-CN"/>
        </w:rPr>
        <w:t>18728099887</w:t>
      </w:r>
    </w:p>
    <w:p>
      <w:pPr>
        <w:rPr>
          <w:rFonts w:hint="eastAsia"/>
        </w:rPr>
      </w:pPr>
      <w:r>
        <w:rPr>
          <w:rFonts w:hint="eastAsia"/>
        </w:rPr>
        <w:t xml:space="preserve">E-mail: </w:t>
      </w:r>
      <w:r>
        <w:rPr>
          <w:rFonts w:hint="eastAsia"/>
          <w:lang w:val="en-US" w:eastAsia="zh-CN"/>
        </w:rPr>
        <w:t>jolene</w:t>
      </w:r>
      <w:r>
        <w:rPr>
          <w:rFonts w:hint="eastAsia"/>
        </w:rPr>
        <w:t xml:space="preserve">@fengbaointl.com </w:t>
      </w:r>
    </w:p>
    <w:p>
      <w:r>
        <w:rPr>
          <w:rFonts w:hint="eastAsia"/>
        </w:rPr>
        <w:t>Website: www.fengbaointl.com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MjZjNzNkNjg1MjEwY2E1NzhjZTk1NjI1N2NhNzIifQ=="/>
  </w:docVars>
  <w:rsids>
    <w:rsidRoot w:val="04F379D7"/>
    <w:rsid w:val="04F3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2024-05-29T07:06:00Z</dcterms:created>
  <dc:creator>WPS_1713762080</dc:creator>
  <cp:lastModifiedBy>WPS_1713762080</cp:lastModifiedBy>
  <dcterms:modified xsi:type="dcterms:W3CDTF">2024-05-29T07:09:17Z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99BADCD58D8D469892F7D8ED257CC4DF_11</vt:lpwstr>
  </property>
</Properties>
</file>